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AFDCFE" w14:textId="77777777" w:rsidR="00CC01E0" w:rsidRPr="00C1072C" w:rsidRDefault="00CC01E0" w:rsidP="00CC01E0">
      <w:pPr>
        <w:pStyle w:val="Heading1"/>
        <w:spacing w:before="157"/>
        <w:ind w:left="5537" w:hanging="5537"/>
        <w:jc w:val="center"/>
        <w:rPr>
          <w:lang w:val="es-ES_tradnl"/>
        </w:rPr>
      </w:pPr>
      <w:r w:rsidRPr="00C1072C">
        <w:rPr>
          <w:lang w:val="es-ES_tradnl"/>
        </w:rPr>
        <w:t>ANEXO 1 – Formulario de Autorización de Financiamiento de Participación en Eventos</w:t>
      </w:r>
    </w:p>
    <w:p w14:paraId="59AFDCFF" w14:textId="77777777" w:rsidR="00CC01E0" w:rsidRPr="00C1072C" w:rsidRDefault="00CC01E0" w:rsidP="00CC01E0">
      <w:pPr>
        <w:pStyle w:val="BodyText"/>
        <w:rPr>
          <w:b/>
          <w:sz w:val="26"/>
          <w:lang w:val="es-ES_tradnl"/>
        </w:rPr>
      </w:pPr>
    </w:p>
    <w:p w14:paraId="59AFDD00" w14:textId="77777777" w:rsidR="00CC01E0" w:rsidRPr="00C1072C" w:rsidRDefault="00CC01E0" w:rsidP="00CC01E0">
      <w:pPr>
        <w:pStyle w:val="Heading2"/>
        <w:spacing w:before="154"/>
        <w:ind w:left="0" w:right="2" w:firstLine="0"/>
        <w:rPr>
          <w:lang w:val="es-ES_tradnl"/>
        </w:rPr>
      </w:pPr>
      <w:r w:rsidRPr="00C1072C">
        <w:rPr>
          <w:lang w:val="es-ES_tradnl"/>
        </w:rPr>
        <w:t>Se completa el presente formulario de acuerdo con la información provista por el país o territorio miembro en el sistema web de inscripción a eventos de la UPAEP.</w:t>
      </w:r>
    </w:p>
    <w:p w14:paraId="59AFDD01" w14:textId="77777777" w:rsidR="00CC01E0" w:rsidRPr="00C1072C" w:rsidRDefault="00CC01E0" w:rsidP="00CC01E0">
      <w:pPr>
        <w:pStyle w:val="BodyText"/>
        <w:rPr>
          <w:lang w:val="es-ES_tradnl"/>
        </w:rPr>
      </w:pPr>
    </w:p>
    <w:p w14:paraId="59AFDD02" w14:textId="77777777" w:rsidR="00CC01E0" w:rsidRPr="00C1072C" w:rsidRDefault="00CC01E0" w:rsidP="00CC01E0">
      <w:pPr>
        <w:pStyle w:val="ListParagraph"/>
        <w:widowControl w:val="0"/>
        <w:numPr>
          <w:ilvl w:val="0"/>
          <w:numId w:val="1"/>
        </w:numPr>
        <w:tabs>
          <w:tab w:val="left" w:pos="2282"/>
        </w:tabs>
        <w:autoSpaceDE w:val="0"/>
        <w:autoSpaceDN w:val="0"/>
        <w:spacing w:before="175" w:line="720" w:lineRule="auto"/>
        <w:ind w:left="567" w:right="2" w:hanging="567"/>
        <w:jc w:val="left"/>
        <w:rPr>
          <w:b/>
          <w:lang w:val="es-ES_tradnl"/>
        </w:rPr>
      </w:pPr>
      <w:r w:rsidRPr="00C1072C">
        <w:rPr>
          <w:b/>
          <w:lang w:val="es-ES_tradnl"/>
        </w:rPr>
        <w:t>Identificación del Evento Nombre del</w:t>
      </w:r>
      <w:r w:rsidRPr="00C1072C">
        <w:rPr>
          <w:b/>
          <w:spacing w:val="1"/>
          <w:lang w:val="es-ES_tradnl"/>
        </w:rPr>
        <w:t xml:space="preserve"> </w:t>
      </w:r>
      <w:r w:rsidRPr="00C1072C">
        <w:rPr>
          <w:b/>
          <w:lang w:val="es-ES_tradnl"/>
        </w:rPr>
        <w:t>evento:</w:t>
      </w:r>
    </w:p>
    <w:p w14:paraId="59AFDD03" w14:textId="77777777" w:rsidR="00CC01E0" w:rsidRPr="00C1072C" w:rsidRDefault="00CC01E0" w:rsidP="00CC01E0">
      <w:pPr>
        <w:spacing w:line="252" w:lineRule="exact"/>
        <w:rPr>
          <w:b/>
          <w:lang w:val="es-ES_tradnl"/>
        </w:rPr>
      </w:pPr>
      <w:r w:rsidRPr="00C1072C">
        <w:rPr>
          <w:b/>
          <w:lang w:val="es-ES_tradnl"/>
        </w:rPr>
        <w:t>Fecha:</w:t>
      </w:r>
    </w:p>
    <w:p w14:paraId="59AFDD04" w14:textId="77777777" w:rsidR="00CC01E0" w:rsidRPr="00C1072C" w:rsidRDefault="00CC01E0" w:rsidP="00CC01E0">
      <w:pPr>
        <w:pStyle w:val="BodyText"/>
        <w:rPr>
          <w:b/>
          <w:lang w:val="es-ES_tradnl"/>
        </w:rPr>
      </w:pPr>
    </w:p>
    <w:p w14:paraId="59AFDD05" w14:textId="77777777" w:rsidR="00CC01E0" w:rsidRPr="00C1072C" w:rsidRDefault="00CC01E0" w:rsidP="00CC01E0">
      <w:pPr>
        <w:pStyle w:val="BodyText"/>
        <w:spacing w:before="3"/>
        <w:rPr>
          <w:b/>
          <w:lang w:val="es-ES_tradnl"/>
        </w:rPr>
      </w:pPr>
    </w:p>
    <w:p w14:paraId="59AFDD06" w14:textId="77777777" w:rsidR="00CC01E0" w:rsidRPr="00C1072C" w:rsidRDefault="00CC01E0" w:rsidP="00CC01E0">
      <w:pPr>
        <w:rPr>
          <w:b/>
          <w:lang w:val="es-ES_tradnl"/>
        </w:rPr>
      </w:pPr>
      <w:r w:rsidRPr="00C1072C">
        <w:rPr>
          <w:b/>
          <w:lang w:val="es-ES_tradnl"/>
        </w:rPr>
        <w:t>Lugar:</w:t>
      </w:r>
    </w:p>
    <w:p w14:paraId="59AFDD07" w14:textId="77777777" w:rsidR="00CC01E0" w:rsidRPr="00C1072C" w:rsidRDefault="00CC01E0" w:rsidP="00CC01E0">
      <w:pPr>
        <w:pStyle w:val="BodyText"/>
        <w:rPr>
          <w:b/>
          <w:lang w:val="es-ES_tradnl"/>
        </w:rPr>
      </w:pPr>
    </w:p>
    <w:p w14:paraId="59AFDD08" w14:textId="77777777" w:rsidR="00CC01E0" w:rsidRPr="00C1072C" w:rsidRDefault="00CC01E0" w:rsidP="00CC01E0">
      <w:pPr>
        <w:pStyle w:val="BodyText"/>
        <w:rPr>
          <w:b/>
          <w:lang w:val="es-ES_tradnl"/>
        </w:rPr>
      </w:pPr>
    </w:p>
    <w:p w14:paraId="59AFDD09" w14:textId="443193F4" w:rsidR="00CC01E0" w:rsidRDefault="00CC01E0" w:rsidP="00CC01E0">
      <w:pPr>
        <w:ind w:right="2"/>
        <w:rPr>
          <w:b/>
          <w:lang w:val="es-ES_tradnl"/>
        </w:rPr>
      </w:pPr>
      <w:r w:rsidRPr="00C1072C">
        <w:rPr>
          <w:b/>
          <w:lang w:val="es-ES_tradnl"/>
        </w:rPr>
        <w:t>Se</w:t>
      </w:r>
      <w:r w:rsidRPr="00C1072C">
        <w:rPr>
          <w:b/>
          <w:spacing w:val="-11"/>
          <w:lang w:val="es-ES_tradnl"/>
        </w:rPr>
        <w:t xml:space="preserve"> </w:t>
      </w:r>
      <w:r w:rsidRPr="00C1072C">
        <w:rPr>
          <w:b/>
          <w:lang w:val="es-ES_tradnl"/>
        </w:rPr>
        <w:t>Autoriza</w:t>
      </w:r>
      <w:r w:rsidRPr="00C1072C">
        <w:rPr>
          <w:b/>
          <w:spacing w:val="-15"/>
          <w:lang w:val="es-ES_tradnl"/>
        </w:rPr>
        <w:t xml:space="preserve"> </w:t>
      </w:r>
      <w:r w:rsidRPr="00C1072C">
        <w:rPr>
          <w:b/>
          <w:lang w:val="es-ES_tradnl"/>
        </w:rPr>
        <w:t>el</w:t>
      </w:r>
      <w:r w:rsidRPr="00C1072C">
        <w:rPr>
          <w:b/>
          <w:spacing w:val="-16"/>
          <w:lang w:val="es-ES_tradnl"/>
        </w:rPr>
        <w:t xml:space="preserve"> </w:t>
      </w:r>
      <w:r w:rsidRPr="00C1072C">
        <w:rPr>
          <w:b/>
          <w:lang w:val="es-ES_tradnl"/>
        </w:rPr>
        <w:t>financiamiento</w:t>
      </w:r>
      <w:r w:rsidRPr="00C1072C">
        <w:rPr>
          <w:b/>
          <w:spacing w:val="-13"/>
          <w:lang w:val="es-ES_tradnl"/>
        </w:rPr>
        <w:t xml:space="preserve"> </w:t>
      </w:r>
      <w:r w:rsidRPr="00C1072C">
        <w:rPr>
          <w:b/>
          <w:lang w:val="es-ES_tradnl"/>
        </w:rPr>
        <w:t>por</w:t>
      </w:r>
      <w:r w:rsidRPr="00C1072C">
        <w:rPr>
          <w:b/>
          <w:spacing w:val="-15"/>
          <w:lang w:val="es-ES_tradnl"/>
        </w:rPr>
        <w:t xml:space="preserve"> </w:t>
      </w:r>
      <w:r w:rsidRPr="00C1072C">
        <w:rPr>
          <w:b/>
          <w:lang w:val="es-ES_tradnl"/>
        </w:rPr>
        <w:t>medio</w:t>
      </w:r>
      <w:r w:rsidRPr="00C1072C">
        <w:rPr>
          <w:b/>
          <w:spacing w:val="-13"/>
          <w:lang w:val="es-ES_tradnl"/>
        </w:rPr>
        <w:t xml:space="preserve"> </w:t>
      </w:r>
      <w:r w:rsidRPr="00C1072C">
        <w:rPr>
          <w:b/>
          <w:lang w:val="es-ES_tradnl"/>
        </w:rPr>
        <w:t>de</w:t>
      </w:r>
      <w:r w:rsidRPr="00C1072C">
        <w:rPr>
          <w:b/>
          <w:spacing w:val="-18"/>
          <w:lang w:val="es-ES_tradnl"/>
        </w:rPr>
        <w:t xml:space="preserve"> </w:t>
      </w:r>
      <w:r w:rsidRPr="00C1072C">
        <w:rPr>
          <w:b/>
          <w:lang w:val="es-ES_tradnl"/>
        </w:rPr>
        <w:t>la</w:t>
      </w:r>
      <w:r w:rsidRPr="00C1072C">
        <w:rPr>
          <w:b/>
          <w:spacing w:val="-18"/>
          <w:lang w:val="es-ES_tradnl"/>
        </w:rPr>
        <w:t xml:space="preserve"> </w:t>
      </w:r>
      <w:r w:rsidRPr="00C1072C">
        <w:rPr>
          <w:b/>
          <w:lang w:val="es-ES_tradnl"/>
        </w:rPr>
        <w:t>alícuota</w:t>
      </w:r>
      <w:r w:rsidRPr="00C1072C">
        <w:rPr>
          <w:b/>
          <w:spacing w:val="-13"/>
          <w:lang w:val="es-ES_tradnl"/>
        </w:rPr>
        <w:t xml:space="preserve"> </w:t>
      </w:r>
      <w:r w:rsidRPr="00C1072C">
        <w:rPr>
          <w:b/>
          <w:lang w:val="es-ES_tradnl"/>
        </w:rPr>
        <w:t>de</w:t>
      </w:r>
      <w:r w:rsidRPr="00C1072C">
        <w:rPr>
          <w:b/>
          <w:spacing w:val="-16"/>
          <w:lang w:val="es-ES_tradnl"/>
        </w:rPr>
        <w:t xml:space="preserve"> </w:t>
      </w:r>
      <w:r w:rsidRPr="00C1072C">
        <w:rPr>
          <w:b/>
          <w:lang w:val="es-ES_tradnl"/>
        </w:rPr>
        <w:t>Cooperación</w:t>
      </w:r>
      <w:r w:rsidRPr="00C1072C">
        <w:rPr>
          <w:b/>
          <w:spacing w:val="-13"/>
          <w:lang w:val="es-ES_tradnl"/>
        </w:rPr>
        <w:t xml:space="preserve"> </w:t>
      </w:r>
      <w:r w:rsidRPr="00C1072C">
        <w:rPr>
          <w:b/>
          <w:lang w:val="es-ES_tradnl"/>
        </w:rPr>
        <w:t>Técnica para</w:t>
      </w:r>
      <w:r w:rsidRPr="00C1072C">
        <w:rPr>
          <w:b/>
          <w:spacing w:val="-3"/>
          <w:lang w:val="es-ES_tradnl"/>
        </w:rPr>
        <w:t xml:space="preserve"> </w:t>
      </w:r>
      <w:r w:rsidR="00174F1E">
        <w:rPr>
          <w:b/>
          <w:lang w:val="es-ES_tradnl"/>
        </w:rPr>
        <w:t>la siguiente persona:</w:t>
      </w:r>
    </w:p>
    <w:p w14:paraId="2EB7C9E7" w14:textId="77777777" w:rsidR="00174F1E" w:rsidRDefault="00174F1E" w:rsidP="00CC01E0">
      <w:pPr>
        <w:ind w:right="2"/>
        <w:rPr>
          <w:b/>
          <w:lang w:val="es-ES_tradnl"/>
        </w:rPr>
      </w:pPr>
    </w:p>
    <w:p w14:paraId="461961F3" w14:textId="2CD4B631" w:rsidR="00174F1E" w:rsidRDefault="00174F1E" w:rsidP="00CC01E0">
      <w:pPr>
        <w:ind w:right="2"/>
        <w:rPr>
          <w:b/>
          <w:lang w:val="es-ES_tradnl"/>
        </w:rPr>
      </w:pPr>
      <w:r>
        <w:rPr>
          <w:b/>
          <w:lang w:val="es-ES_tradnl"/>
        </w:rPr>
        <w:t>Nombre:</w:t>
      </w:r>
    </w:p>
    <w:p w14:paraId="056CBC03" w14:textId="0D98BF56" w:rsidR="00174F1E" w:rsidRDefault="00174F1E" w:rsidP="00CC01E0">
      <w:pPr>
        <w:ind w:right="2"/>
        <w:rPr>
          <w:b/>
          <w:lang w:val="es-ES_tradnl"/>
        </w:rPr>
      </w:pPr>
    </w:p>
    <w:p w14:paraId="59AFDD0B" w14:textId="44936661" w:rsidR="00CC01E0" w:rsidRPr="00C1072C" w:rsidRDefault="00174F1E" w:rsidP="00CC01E0">
      <w:pPr>
        <w:pStyle w:val="BodyText"/>
        <w:rPr>
          <w:b/>
          <w:lang w:val="es-ES_tradnl"/>
        </w:rPr>
      </w:pPr>
      <w:r>
        <w:rPr>
          <w:b/>
          <w:lang w:val="es-ES_tradnl"/>
        </w:rPr>
        <w:t>Cargo:</w:t>
      </w:r>
    </w:p>
    <w:p w14:paraId="59AFDD0C" w14:textId="77777777" w:rsidR="00CC01E0" w:rsidRPr="00C1072C" w:rsidRDefault="00CC01E0" w:rsidP="00CC01E0">
      <w:pPr>
        <w:pStyle w:val="BodyText"/>
        <w:rPr>
          <w:b/>
          <w:lang w:val="es-ES_tradnl"/>
        </w:rPr>
      </w:pPr>
    </w:p>
    <w:p w14:paraId="59AFDD0D" w14:textId="77777777" w:rsidR="00CC01E0" w:rsidRPr="00C1072C" w:rsidRDefault="00CC01E0" w:rsidP="00CC01E0">
      <w:pPr>
        <w:pStyle w:val="BodyText"/>
        <w:rPr>
          <w:b/>
          <w:lang w:val="es-ES_tradnl"/>
        </w:rPr>
      </w:pPr>
    </w:p>
    <w:p w14:paraId="59AFDD0E" w14:textId="77777777" w:rsidR="00CC01E0" w:rsidRPr="00C1072C" w:rsidRDefault="00CC01E0" w:rsidP="00CC01E0">
      <w:pPr>
        <w:pStyle w:val="BodyText"/>
        <w:spacing w:before="3"/>
        <w:rPr>
          <w:b/>
          <w:lang w:val="es-ES_tradnl"/>
        </w:rPr>
      </w:pPr>
    </w:p>
    <w:p w14:paraId="59AFDD0F" w14:textId="77777777" w:rsidR="00CC01E0" w:rsidRPr="00C1072C" w:rsidRDefault="00CC01E0" w:rsidP="00CC01E0">
      <w:pPr>
        <w:pStyle w:val="ListParagraph"/>
        <w:widowControl w:val="0"/>
        <w:numPr>
          <w:ilvl w:val="0"/>
          <w:numId w:val="1"/>
        </w:numPr>
        <w:autoSpaceDE w:val="0"/>
        <w:autoSpaceDN w:val="0"/>
        <w:ind w:left="567" w:hanging="567"/>
        <w:jc w:val="left"/>
        <w:rPr>
          <w:b/>
          <w:lang w:val="es-ES_tradnl"/>
        </w:rPr>
      </w:pPr>
      <w:r w:rsidRPr="00C1072C">
        <w:rPr>
          <w:b/>
          <w:lang w:val="es-ES_tradnl"/>
        </w:rPr>
        <w:t>Firma de la Autoridad</w:t>
      </w:r>
      <w:r w:rsidRPr="00C1072C">
        <w:rPr>
          <w:b/>
          <w:spacing w:val="-4"/>
          <w:lang w:val="es-ES_tradnl"/>
        </w:rPr>
        <w:t xml:space="preserve"> </w:t>
      </w:r>
      <w:r w:rsidRPr="00C1072C">
        <w:rPr>
          <w:b/>
          <w:lang w:val="es-ES_tradnl"/>
        </w:rPr>
        <w:t>competente</w:t>
      </w:r>
    </w:p>
    <w:p w14:paraId="59AFDD10" w14:textId="77777777" w:rsidR="00CC01E0" w:rsidRPr="00C1072C" w:rsidRDefault="00CC01E0" w:rsidP="00CC01E0">
      <w:pPr>
        <w:pStyle w:val="BodyText"/>
        <w:rPr>
          <w:b/>
          <w:lang w:val="es-ES_tradnl"/>
        </w:rPr>
      </w:pPr>
    </w:p>
    <w:p w14:paraId="59AFDD11" w14:textId="77777777" w:rsidR="00CC01E0" w:rsidRPr="00C1072C" w:rsidRDefault="00CC01E0" w:rsidP="00CC01E0">
      <w:pPr>
        <w:pStyle w:val="BodyText"/>
        <w:spacing w:before="2"/>
        <w:rPr>
          <w:b/>
          <w:lang w:val="es-ES_tradnl"/>
        </w:rPr>
      </w:pPr>
    </w:p>
    <w:p w14:paraId="59AFDD12" w14:textId="77777777" w:rsidR="00CC01E0" w:rsidRPr="00C1072C" w:rsidRDefault="00CC01E0" w:rsidP="00CC01E0">
      <w:pPr>
        <w:rPr>
          <w:lang w:val="es-ES_tradnl"/>
        </w:rPr>
      </w:pPr>
      <w:r>
        <w:rPr>
          <w:noProof/>
          <w:lang w:val="es-UY" w:eastAsia="es-UY"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59AFDD19" wp14:editId="59AFDD1A">
                <wp:simplePos x="0" y="0"/>
                <wp:positionH relativeFrom="page">
                  <wp:posOffset>909320</wp:posOffset>
                </wp:positionH>
                <wp:positionV relativeFrom="paragraph">
                  <wp:posOffset>186055</wp:posOffset>
                </wp:positionV>
                <wp:extent cx="6104255" cy="325120"/>
                <wp:effectExtent l="0" t="0" r="10795" b="36830"/>
                <wp:wrapTopAndBottom/>
                <wp:docPr id="197" name="Grupo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4255" cy="325120"/>
                          <a:chOff x="1702" y="293"/>
                          <a:chExt cx="8937" cy="512"/>
                        </a:xfrm>
                      </wpg:grpSpPr>
                      <wps:wsp>
                        <wps:cNvPr id="198" name="Line 199"/>
                        <wps:cNvCnPr>
                          <a:cxnSpLocks noChangeShapeType="1"/>
                        </wps:cNvCnPr>
                        <wps:spPr bwMode="auto">
                          <a:xfrm>
                            <a:off x="1712" y="298"/>
                            <a:ext cx="891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" name="Line 198"/>
                        <wps:cNvCnPr>
                          <a:cxnSpLocks noChangeShapeType="1"/>
                        </wps:cNvCnPr>
                        <wps:spPr bwMode="auto">
                          <a:xfrm>
                            <a:off x="1707" y="293"/>
                            <a:ext cx="0" cy="51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" name="Line 197"/>
                        <wps:cNvCnPr>
                          <a:cxnSpLocks noChangeShapeType="1"/>
                        </wps:cNvCnPr>
                        <wps:spPr bwMode="auto">
                          <a:xfrm>
                            <a:off x="1712" y="799"/>
                            <a:ext cx="891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" name="Line 196"/>
                        <wps:cNvCnPr>
                          <a:cxnSpLocks noChangeShapeType="1"/>
                        </wps:cNvCnPr>
                        <wps:spPr bwMode="auto">
                          <a:xfrm>
                            <a:off x="10634" y="293"/>
                            <a:ext cx="0" cy="51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74A4B2" id="Grupo 197" o:spid="_x0000_s1026" style="position:absolute;margin-left:71.6pt;margin-top:14.65pt;width:480.65pt;height:25.6pt;z-index:-251657216;mso-wrap-distance-left:0;mso-wrap-distance-right:0;mso-position-horizontal-relative:page" coordorigin="1702,293" coordsize="8937,5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">
                <v:line id="Line 199" o:spid="_x0000_s1027" style="position:absolute;visibility:visible;mso-wrap-style:square" from="1712,298" to="10629,2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" strokeweight=".48pt"/>
                <v:line id="Line 198" o:spid="_x0000_s1028" style="position:absolute;visibility:visible;mso-wrap-style:square" from="1707,293" to="1707,8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" strokeweight=".48pt"/>
                <v:line id="Line 197" o:spid="_x0000_s1029" style="position:absolute;visibility:visible;mso-wrap-style:square" from="1712,799" to="10629,7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" strokeweight=".48pt"/>
                <v:line id="Line 196" o:spid="_x0000_s1030" style="position:absolute;visibility:visible;mso-wrap-style:square" from="10634,293" to="10634,8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" strokeweight=".48pt"/>
                <w10:wrap type="topAndBottom" anchorx="page"/>
              </v:group>
            </w:pict>
          </mc:Fallback>
        </mc:AlternateContent>
      </w:r>
      <w:r w:rsidRPr="00C1072C">
        <w:rPr>
          <w:lang w:val="es-ES_tradnl"/>
        </w:rPr>
        <w:t>Lugar y Fecha:</w:t>
      </w:r>
    </w:p>
    <w:p w14:paraId="59AFDD13" w14:textId="77777777" w:rsidR="00CC01E0" w:rsidRPr="00C1072C" w:rsidRDefault="00CC01E0" w:rsidP="00CC01E0">
      <w:pPr>
        <w:pStyle w:val="BodyText"/>
        <w:rPr>
          <w:lang w:val="es-ES_tradnl"/>
        </w:rPr>
      </w:pPr>
    </w:p>
    <w:p w14:paraId="59AFDD14" w14:textId="77777777" w:rsidR="00CC01E0" w:rsidRPr="00C1072C" w:rsidRDefault="00CC01E0" w:rsidP="00CC01E0">
      <w:pPr>
        <w:pStyle w:val="BodyText"/>
        <w:spacing w:before="7"/>
        <w:rPr>
          <w:sz w:val="19"/>
          <w:lang w:val="es-ES_tradnl"/>
        </w:rPr>
      </w:pPr>
    </w:p>
    <w:p w14:paraId="59AFDD15" w14:textId="77777777" w:rsidR="00CC01E0" w:rsidRPr="00C1072C" w:rsidRDefault="00CC01E0" w:rsidP="00CC01E0">
      <w:pPr>
        <w:rPr>
          <w:lang w:val="es-ES_tradnl"/>
        </w:rPr>
      </w:pPr>
      <w:r>
        <w:rPr>
          <w:noProof/>
          <w:lang w:val="es-UY" w:eastAsia="es-UY"/>
        </w:rPr>
        <mc:AlternateContent>
          <mc:Choice Requires="wpg">
            <w:drawing>
              <wp:anchor distT="0" distB="0" distL="0" distR="0" simplePos="0" relativeHeight="251660288" behindDoc="1" locked="0" layoutInCell="1" allowOverlap="1" wp14:anchorId="59AFDD1B" wp14:editId="59AFDD1C">
                <wp:simplePos x="0" y="0"/>
                <wp:positionH relativeFrom="page">
                  <wp:posOffset>909320</wp:posOffset>
                </wp:positionH>
                <wp:positionV relativeFrom="paragraph">
                  <wp:posOffset>186055</wp:posOffset>
                </wp:positionV>
                <wp:extent cx="6104255" cy="325120"/>
                <wp:effectExtent l="0" t="0" r="10795" b="36830"/>
                <wp:wrapTopAndBottom/>
                <wp:docPr id="192" name="Grupo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4255" cy="325120"/>
                          <a:chOff x="1702" y="293"/>
                          <a:chExt cx="8937" cy="512"/>
                        </a:xfrm>
                      </wpg:grpSpPr>
                      <wps:wsp>
                        <wps:cNvPr id="193" name="Line 194"/>
                        <wps:cNvCnPr>
                          <a:cxnSpLocks noChangeShapeType="1"/>
                        </wps:cNvCnPr>
                        <wps:spPr bwMode="auto">
                          <a:xfrm>
                            <a:off x="1712" y="298"/>
                            <a:ext cx="8917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" name="Line 193"/>
                        <wps:cNvCnPr>
                          <a:cxnSpLocks noChangeShapeType="1"/>
                        </wps:cNvCnPr>
                        <wps:spPr bwMode="auto">
                          <a:xfrm>
                            <a:off x="1707" y="293"/>
                            <a:ext cx="0" cy="51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" name="Line 192"/>
                        <wps:cNvCnPr>
                          <a:cxnSpLocks noChangeShapeType="1"/>
                        </wps:cNvCnPr>
                        <wps:spPr bwMode="auto">
                          <a:xfrm>
                            <a:off x="1712" y="799"/>
                            <a:ext cx="891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" name="Line 191"/>
                        <wps:cNvCnPr>
                          <a:cxnSpLocks noChangeShapeType="1"/>
                        </wps:cNvCnPr>
                        <wps:spPr bwMode="auto">
                          <a:xfrm>
                            <a:off x="10634" y="293"/>
                            <a:ext cx="0" cy="51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5FD6A1" id="Grupo 192" o:spid="_x0000_s1026" style="position:absolute;margin-left:71.6pt;margin-top:14.65pt;width:480.65pt;height:25.6pt;z-index:-251656192;mso-wrap-distance-left:0;mso-wrap-distance-right:0;mso-position-horizontal-relative:page" coordorigin="1702,293" coordsize="8937,5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">
                <v:line id="Line 194" o:spid="_x0000_s1027" style="position:absolute;visibility:visible;mso-wrap-style:square" from="1712,298" to="10629,2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" strokeweight=".16936mm"/>
                <v:line id="Line 193" o:spid="_x0000_s1028" style="position:absolute;visibility:visible;mso-wrap-style:square" from="1707,293" to="1707,8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" strokeweight=".48pt"/>
                <v:line id="Line 192" o:spid="_x0000_s1029" style="position:absolute;visibility:visible;mso-wrap-style:square" from="1712,799" to="10629,7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" strokeweight=".48pt"/>
                <v:line id="Line 191" o:spid="_x0000_s1030" style="position:absolute;visibility:visible;mso-wrap-style:square" from="10634,293" to="10634,8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" strokeweight=".48pt"/>
                <w10:wrap type="topAndBottom" anchorx="page"/>
              </v:group>
            </w:pict>
          </mc:Fallback>
        </mc:AlternateContent>
      </w:r>
      <w:r w:rsidRPr="00C1072C">
        <w:rPr>
          <w:lang w:val="es-ES_tradnl"/>
        </w:rPr>
        <w:t>Nombre completo de la Autoridad competente:</w:t>
      </w:r>
    </w:p>
    <w:p w14:paraId="59AFDD16" w14:textId="77777777" w:rsidR="00CC01E0" w:rsidRPr="00C1072C" w:rsidRDefault="00CC01E0" w:rsidP="00CC01E0">
      <w:pPr>
        <w:pStyle w:val="BodyText"/>
        <w:rPr>
          <w:lang w:val="es-ES_tradnl"/>
        </w:rPr>
      </w:pPr>
    </w:p>
    <w:p w14:paraId="59AFDD17" w14:textId="77777777" w:rsidR="00CC01E0" w:rsidRPr="00C1072C" w:rsidRDefault="00CC01E0" w:rsidP="00CC01E0">
      <w:pPr>
        <w:pStyle w:val="BodyText"/>
        <w:spacing w:before="7"/>
        <w:rPr>
          <w:sz w:val="19"/>
          <w:lang w:val="es-ES_tradnl"/>
        </w:rPr>
      </w:pPr>
    </w:p>
    <w:p w14:paraId="59AFDD18" w14:textId="77777777" w:rsidR="00844F4B" w:rsidRPr="009B38EA" w:rsidRDefault="00CC01E0" w:rsidP="00CC01E0">
      <w:pPr>
        <w:rPr>
          <w:lang w:val="es-UY"/>
        </w:rPr>
      </w:pPr>
      <w:r>
        <w:rPr>
          <w:noProof/>
          <w:lang w:val="es-UY" w:eastAsia="es-UY"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59AFDD1D" wp14:editId="59AFDD1E">
                <wp:simplePos x="0" y="0"/>
                <wp:positionH relativeFrom="page">
                  <wp:posOffset>909320</wp:posOffset>
                </wp:positionH>
                <wp:positionV relativeFrom="paragraph">
                  <wp:posOffset>186055</wp:posOffset>
                </wp:positionV>
                <wp:extent cx="6104255" cy="325120"/>
                <wp:effectExtent l="0" t="0" r="10795" b="36830"/>
                <wp:wrapTopAndBottom/>
                <wp:docPr id="187" name="Grupo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4255" cy="325120"/>
                          <a:chOff x="1702" y="293"/>
                          <a:chExt cx="8937" cy="512"/>
                        </a:xfrm>
                      </wpg:grpSpPr>
                      <wps:wsp>
                        <wps:cNvPr id="188" name="Line 189"/>
                        <wps:cNvCnPr>
                          <a:cxnSpLocks noChangeShapeType="1"/>
                        </wps:cNvCnPr>
                        <wps:spPr bwMode="auto">
                          <a:xfrm>
                            <a:off x="1712" y="298"/>
                            <a:ext cx="891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" name="Line 188"/>
                        <wps:cNvCnPr>
                          <a:cxnSpLocks noChangeShapeType="1"/>
                        </wps:cNvCnPr>
                        <wps:spPr bwMode="auto">
                          <a:xfrm>
                            <a:off x="1707" y="293"/>
                            <a:ext cx="0" cy="51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" name="Line 187"/>
                        <wps:cNvCnPr>
                          <a:cxnSpLocks noChangeShapeType="1"/>
                        </wps:cNvCnPr>
                        <wps:spPr bwMode="auto">
                          <a:xfrm>
                            <a:off x="1712" y="800"/>
                            <a:ext cx="8917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1" name="Line 186"/>
                        <wps:cNvCnPr>
                          <a:cxnSpLocks noChangeShapeType="1"/>
                        </wps:cNvCnPr>
                        <wps:spPr bwMode="auto">
                          <a:xfrm>
                            <a:off x="10634" y="293"/>
                            <a:ext cx="0" cy="51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ED7C33" id="Grupo 187" o:spid="_x0000_s1026" style="position:absolute;margin-left:71.6pt;margin-top:14.65pt;width:480.65pt;height:25.6pt;z-index:-251655168;mso-wrap-distance-left:0;mso-wrap-distance-right:0;mso-position-horizontal-relative:page" coordorigin="1702,293" coordsize="8937,5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">
                <v:line id="Line 189" o:spid="_x0000_s1027" style="position:absolute;visibility:visible;mso-wrap-style:square" from="1712,298" to="10629,2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" strokeweight=".48pt"/>
                <v:line id="Line 188" o:spid="_x0000_s1028" style="position:absolute;visibility:visible;mso-wrap-style:square" from="1707,293" to="1707,8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" strokeweight=".48pt"/>
                <v:line id="Line 187" o:spid="_x0000_s1029" style="position:absolute;visibility:visible;mso-wrap-style:square" from="1712,800" to="10629,8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" strokeweight=".16936mm"/>
                <v:line id="Line 186" o:spid="_x0000_s1030" style="position:absolute;visibility:visible;mso-wrap-style:square" from="10634,293" to="10634,8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" strokeweight=".48pt"/>
                <w10:wrap type="topAndBottom" anchorx="page"/>
              </v:group>
            </w:pict>
          </mc:Fallback>
        </mc:AlternateContent>
      </w:r>
      <w:r w:rsidRPr="00C1072C">
        <w:rPr>
          <w:lang w:val="es-ES_tradnl"/>
        </w:rPr>
        <w:t xml:space="preserve">Firma de la Autoridad competente de la entidad </w:t>
      </w:r>
      <w:r>
        <w:rPr>
          <w:lang w:val="es-ES_tradnl"/>
        </w:rPr>
        <w:t>solicitante</w:t>
      </w:r>
    </w:p>
    <w:sectPr w:rsidR="00844F4B" w:rsidRPr="009B38EA">
      <w:headerReference w:type="even" r:id="rId10"/>
      <w:headerReference w:type="default" r:id="rId11"/>
      <w:footerReference w:type="even" r:id="rId12"/>
      <w:footerReference w:type="defaul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AFDD21" w14:textId="77777777" w:rsidR="00CC01E0" w:rsidRDefault="00CC01E0" w:rsidP="00CC01E0">
      <w:r>
        <w:separator/>
      </w:r>
    </w:p>
  </w:endnote>
  <w:endnote w:type="continuationSeparator" w:id="0">
    <w:p w14:paraId="59AFDD22" w14:textId="77777777" w:rsidR="00CC01E0" w:rsidRDefault="00CC01E0" w:rsidP="00CC01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AFDD26" w14:textId="77777777" w:rsidR="00440855" w:rsidRDefault="00AE0D2B" w:rsidP="00D30359">
    <w:pPr>
      <w:pStyle w:val="Footer"/>
      <w:jc w:val="left"/>
    </w:pPr>
    <w:r>
      <w:fldChar w:fldCharType="begin"/>
    </w:r>
    <w:r>
      <w:instrText>PAGE   \* MERGEFORMAT</w:instrText>
    </w:r>
    <w:r>
      <w:fldChar w:fldCharType="separate"/>
    </w:r>
    <w:r w:rsidRPr="00C1552C">
      <w:rPr>
        <w:noProof/>
        <w:lang w:val="es-ES"/>
      </w:rPr>
      <w:t>18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AFDD27" w14:textId="77777777" w:rsidR="00440855" w:rsidRDefault="00AE0D2B" w:rsidP="00D3035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A3F22" w:rsidRPr="002A3F22">
      <w:rPr>
        <w:noProof/>
        <w:lang w:val="es-ES"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AFDD1F" w14:textId="77777777" w:rsidR="00CC01E0" w:rsidRDefault="00CC01E0" w:rsidP="00CC01E0">
      <w:r>
        <w:separator/>
      </w:r>
    </w:p>
  </w:footnote>
  <w:footnote w:type="continuationSeparator" w:id="0">
    <w:p w14:paraId="59AFDD20" w14:textId="77777777" w:rsidR="00CC01E0" w:rsidRDefault="00CC01E0" w:rsidP="00CC01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AFDD23" w14:textId="77777777" w:rsidR="00440855" w:rsidRPr="00D33C6B" w:rsidRDefault="00AE0D2B" w:rsidP="00D30359">
    <w:pPr>
      <w:pBdr>
        <w:bottom w:val="single" w:sz="4" w:space="1" w:color="auto"/>
      </w:pBdr>
      <w:jc w:val="left"/>
      <w:rPr>
        <w:rFonts w:cs="Arial"/>
        <w:lang w:val="es-ES_tradnl" w:eastAsia="es-ES"/>
      </w:rPr>
    </w:pPr>
    <w:r w:rsidRPr="00D33C6B">
      <w:rPr>
        <w:rFonts w:cs="Arial"/>
        <w:lang w:val="es-ES_tradnl" w:eastAsia="es-ES"/>
      </w:rPr>
      <w:t>Manual de Cooperación Técnica de la Unión Postal de las Américas, España y Portugal</w:t>
    </w:r>
  </w:p>
  <w:p w14:paraId="59AFDD24" w14:textId="77777777" w:rsidR="00440855" w:rsidRPr="00D33C6B" w:rsidRDefault="00440855" w:rsidP="00D30359">
    <w:pPr>
      <w:pStyle w:val="Header"/>
      <w:rPr>
        <w:rFonts w:cs="Arial"/>
        <w:lang w:val="es-ES_tradnl"/>
      </w:rPr>
    </w:pPr>
  </w:p>
  <w:p w14:paraId="59AFDD25" w14:textId="77777777" w:rsidR="00440855" w:rsidRPr="00D33C6B" w:rsidRDefault="00440855" w:rsidP="00D30359">
    <w:pPr>
      <w:pStyle w:val="Header"/>
      <w:rPr>
        <w:rFonts w:cs="Arial"/>
        <w:lang w:val="es-ES_tradn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B7A2C5" w14:textId="59AE1BC0" w:rsidR="00440855" w:rsidRDefault="00440855">
    <w:pPr>
      <w:pStyle w:val="Header"/>
    </w:pPr>
    <w:r w:rsidRPr="00FE2A7D">
      <w:rPr>
        <w:noProof/>
        <w:lang w:val="es-UY" w:eastAsia="es-UY"/>
      </w:rPr>
      <w:drawing>
        <wp:anchor distT="0" distB="0" distL="114300" distR="114300" simplePos="0" relativeHeight="251659264" behindDoc="0" locked="0" layoutInCell="1" allowOverlap="1" wp14:anchorId="23BC5DD0" wp14:editId="22075CE6">
          <wp:simplePos x="0" y="0"/>
          <wp:positionH relativeFrom="margin">
            <wp:posOffset>923925</wp:posOffset>
          </wp:positionH>
          <wp:positionV relativeFrom="paragraph">
            <wp:posOffset>-257810</wp:posOffset>
          </wp:positionV>
          <wp:extent cx="3545840" cy="888365"/>
          <wp:effectExtent l="0" t="0" r="0" b="635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5840" cy="888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7D97255" w14:textId="77777777" w:rsidR="00440855" w:rsidRDefault="00440855">
    <w:pPr>
      <w:pStyle w:val="Header"/>
    </w:pPr>
  </w:p>
  <w:p w14:paraId="0ACB6783" w14:textId="088115FA" w:rsidR="00440855" w:rsidRDefault="00440855">
    <w:pPr>
      <w:pStyle w:val="Header"/>
    </w:pPr>
  </w:p>
  <w:p w14:paraId="45E06EE5" w14:textId="77777777" w:rsidR="00440855" w:rsidRDefault="00440855">
    <w:pPr>
      <w:pStyle w:val="Header"/>
    </w:pPr>
  </w:p>
  <w:p w14:paraId="3E0EB629" w14:textId="45E0BC8C" w:rsidR="00440855" w:rsidRDefault="0044085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838F8"/>
    <w:multiLevelType w:val="hybridMultilevel"/>
    <w:tmpl w:val="9998EA8E"/>
    <w:lvl w:ilvl="0" w:tplc="9B404D22">
      <w:start w:val="1"/>
      <w:numFmt w:val="decimal"/>
      <w:lvlText w:val="%1."/>
      <w:lvlJc w:val="left"/>
      <w:pPr>
        <w:ind w:left="1574" w:hanging="348"/>
        <w:jc w:val="right"/>
      </w:pPr>
      <w:rPr>
        <w:rFonts w:ascii="Arial" w:hAnsi="Arial" w:cs="Arial" w:hint="default"/>
        <w:b/>
        <w:bCs/>
        <w:spacing w:val="-1"/>
        <w:w w:val="100"/>
        <w:sz w:val="20"/>
        <w:szCs w:val="22"/>
        <w:lang w:val="es-MX" w:eastAsia="es-MX" w:bidi="es-MX"/>
      </w:rPr>
    </w:lvl>
    <w:lvl w:ilvl="1" w:tplc="FB70C428">
      <w:numFmt w:val="bullet"/>
      <w:lvlText w:val="•"/>
      <w:lvlJc w:val="left"/>
      <w:pPr>
        <w:ind w:left="2592" w:hanging="348"/>
      </w:pPr>
      <w:rPr>
        <w:rFonts w:hint="default"/>
        <w:lang w:val="es-MX" w:eastAsia="es-MX" w:bidi="es-MX"/>
      </w:rPr>
    </w:lvl>
    <w:lvl w:ilvl="2" w:tplc="BA0CF82C">
      <w:numFmt w:val="bullet"/>
      <w:lvlText w:val="•"/>
      <w:lvlJc w:val="left"/>
      <w:pPr>
        <w:ind w:left="3605" w:hanging="348"/>
      </w:pPr>
      <w:rPr>
        <w:rFonts w:hint="default"/>
        <w:lang w:val="es-MX" w:eastAsia="es-MX" w:bidi="es-MX"/>
      </w:rPr>
    </w:lvl>
    <w:lvl w:ilvl="3" w:tplc="3488BC52">
      <w:numFmt w:val="bullet"/>
      <w:lvlText w:val="•"/>
      <w:lvlJc w:val="left"/>
      <w:pPr>
        <w:ind w:left="4617" w:hanging="348"/>
      </w:pPr>
      <w:rPr>
        <w:rFonts w:hint="default"/>
        <w:lang w:val="es-MX" w:eastAsia="es-MX" w:bidi="es-MX"/>
      </w:rPr>
    </w:lvl>
    <w:lvl w:ilvl="4" w:tplc="3A10E98A">
      <w:numFmt w:val="bullet"/>
      <w:lvlText w:val="•"/>
      <w:lvlJc w:val="left"/>
      <w:pPr>
        <w:ind w:left="5630" w:hanging="348"/>
      </w:pPr>
      <w:rPr>
        <w:rFonts w:hint="default"/>
        <w:lang w:val="es-MX" w:eastAsia="es-MX" w:bidi="es-MX"/>
      </w:rPr>
    </w:lvl>
    <w:lvl w:ilvl="5" w:tplc="F5707D06">
      <w:numFmt w:val="bullet"/>
      <w:lvlText w:val="•"/>
      <w:lvlJc w:val="left"/>
      <w:pPr>
        <w:ind w:left="6643" w:hanging="348"/>
      </w:pPr>
      <w:rPr>
        <w:rFonts w:hint="default"/>
        <w:lang w:val="es-MX" w:eastAsia="es-MX" w:bidi="es-MX"/>
      </w:rPr>
    </w:lvl>
    <w:lvl w:ilvl="6" w:tplc="B608C542">
      <w:numFmt w:val="bullet"/>
      <w:lvlText w:val="•"/>
      <w:lvlJc w:val="left"/>
      <w:pPr>
        <w:ind w:left="7655" w:hanging="348"/>
      </w:pPr>
      <w:rPr>
        <w:rFonts w:hint="default"/>
        <w:lang w:val="es-MX" w:eastAsia="es-MX" w:bidi="es-MX"/>
      </w:rPr>
    </w:lvl>
    <w:lvl w:ilvl="7" w:tplc="1E480624">
      <w:numFmt w:val="bullet"/>
      <w:lvlText w:val="•"/>
      <w:lvlJc w:val="left"/>
      <w:pPr>
        <w:ind w:left="8668" w:hanging="348"/>
      </w:pPr>
      <w:rPr>
        <w:rFonts w:hint="default"/>
        <w:lang w:val="es-MX" w:eastAsia="es-MX" w:bidi="es-MX"/>
      </w:rPr>
    </w:lvl>
    <w:lvl w:ilvl="8" w:tplc="F8A21244">
      <w:numFmt w:val="bullet"/>
      <w:lvlText w:val="•"/>
      <w:lvlJc w:val="left"/>
      <w:pPr>
        <w:ind w:left="9681" w:hanging="348"/>
      </w:pPr>
      <w:rPr>
        <w:rFonts w:hint="default"/>
        <w:lang w:val="es-MX" w:eastAsia="es-MX" w:bidi="es-MX"/>
      </w:rPr>
    </w:lvl>
  </w:abstractNum>
  <w:num w:numId="1" w16cid:durableId="745415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1E0"/>
    <w:rsid w:val="00146C14"/>
    <w:rsid w:val="00174F1E"/>
    <w:rsid w:val="002A3F22"/>
    <w:rsid w:val="00440855"/>
    <w:rsid w:val="0054413A"/>
    <w:rsid w:val="0061255E"/>
    <w:rsid w:val="007A43A3"/>
    <w:rsid w:val="00844F4B"/>
    <w:rsid w:val="009B38EA"/>
    <w:rsid w:val="00AE0D2B"/>
    <w:rsid w:val="00CC01E0"/>
    <w:rsid w:val="00D61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9AFDCFE"/>
  <w15:chartTrackingRefBased/>
  <w15:docId w15:val="{EA9DAEDE-9681-4F19-8897-1783729A0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01E0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fr-FR" w:eastAsia="fr-CH"/>
    </w:rPr>
  </w:style>
  <w:style w:type="paragraph" w:styleId="Heading1">
    <w:name w:val="heading 1"/>
    <w:basedOn w:val="Normal"/>
    <w:next w:val="Normal"/>
    <w:link w:val="Heading1Char"/>
    <w:uiPriority w:val="1"/>
    <w:qFormat/>
    <w:rsid w:val="00CC01E0"/>
    <w:pPr>
      <w:ind w:left="567" w:hanging="567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1"/>
    <w:qFormat/>
    <w:rsid w:val="00CC01E0"/>
    <w:pPr>
      <w:ind w:left="567" w:hanging="567"/>
      <w:outlineLvl w:val="1"/>
    </w:pPr>
    <w:rPr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CC01E0"/>
    <w:rPr>
      <w:rFonts w:ascii="Arial" w:eastAsia="Times New Roman" w:hAnsi="Arial" w:cs="Times New Roman"/>
      <w:b/>
      <w:bCs/>
      <w:sz w:val="20"/>
      <w:szCs w:val="20"/>
      <w:lang w:val="fr-FR" w:eastAsia="fr-CH"/>
    </w:rPr>
  </w:style>
  <w:style w:type="character" w:customStyle="1" w:styleId="Heading2Char">
    <w:name w:val="Heading 2 Char"/>
    <w:basedOn w:val="DefaultParagraphFont"/>
    <w:link w:val="Heading2"/>
    <w:uiPriority w:val="1"/>
    <w:rsid w:val="00CC01E0"/>
    <w:rPr>
      <w:rFonts w:ascii="Arial" w:eastAsia="Times New Roman" w:hAnsi="Arial" w:cs="Times New Roman"/>
      <w:i/>
      <w:iCs/>
      <w:sz w:val="20"/>
      <w:szCs w:val="20"/>
      <w:lang w:val="fr-FR" w:eastAsia="fr-CH"/>
    </w:rPr>
  </w:style>
  <w:style w:type="paragraph" w:styleId="BodyText">
    <w:name w:val="Body Text"/>
    <w:basedOn w:val="Normal"/>
    <w:link w:val="BodyTextChar"/>
    <w:uiPriority w:val="1"/>
    <w:qFormat/>
    <w:rsid w:val="00CC01E0"/>
    <w:rPr>
      <w:rFonts w:eastAsia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CC01E0"/>
    <w:rPr>
      <w:rFonts w:ascii="Arial" w:eastAsia="Arial" w:hAnsi="Arial" w:cs="Arial"/>
      <w:sz w:val="20"/>
      <w:szCs w:val="20"/>
      <w:lang w:val="fr-FR" w:eastAsia="fr-CH"/>
    </w:rPr>
  </w:style>
  <w:style w:type="paragraph" w:styleId="ListParagraph">
    <w:name w:val="List Paragraph"/>
    <w:basedOn w:val="Normal"/>
    <w:uiPriority w:val="1"/>
    <w:qFormat/>
    <w:rsid w:val="00CC01E0"/>
    <w:pPr>
      <w:ind w:left="1440" w:hanging="360"/>
    </w:pPr>
    <w:rPr>
      <w:rFonts w:eastAsia="Arial" w:cs="Arial"/>
    </w:rPr>
  </w:style>
  <w:style w:type="paragraph" w:styleId="Header">
    <w:name w:val="header"/>
    <w:basedOn w:val="Normal"/>
    <w:link w:val="HeaderChar"/>
    <w:uiPriority w:val="99"/>
    <w:rsid w:val="00CC01E0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C01E0"/>
    <w:rPr>
      <w:rFonts w:ascii="Arial" w:eastAsia="Times New Roman" w:hAnsi="Arial" w:cs="Times New Roman"/>
      <w:sz w:val="20"/>
      <w:szCs w:val="20"/>
      <w:lang w:val="fr-FR" w:eastAsia="fr-CH"/>
    </w:rPr>
  </w:style>
  <w:style w:type="paragraph" w:styleId="Footer">
    <w:name w:val="footer"/>
    <w:basedOn w:val="Normal"/>
    <w:link w:val="FooterChar"/>
    <w:rsid w:val="00CC01E0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CC01E0"/>
    <w:rPr>
      <w:rFonts w:ascii="Arial" w:eastAsia="Times New Roman" w:hAnsi="Arial" w:cs="Times New Roman"/>
      <w:sz w:val="20"/>
      <w:szCs w:val="20"/>
      <w:lang w:val="fr-FR" w:eastAsia="fr-CH"/>
    </w:rPr>
  </w:style>
  <w:style w:type="paragraph" w:styleId="Revision">
    <w:name w:val="Revision"/>
    <w:hidden/>
    <w:uiPriority w:val="99"/>
    <w:semiHidden/>
    <w:rsid w:val="00D6187F"/>
    <w:pPr>
      <w:spacing w:after="0" w:line="240" w:lineRule="auto"/>
    </w:pPr>
    <w:rPr>
      <w:rFonts w:ascii="Arial" w:eastAsia="Times New Roman" w:hAnsi="Arial" w:cs="Times New Roman"/>
      <w:sz w:val="20"/>
      <w:szCs w:val="20"/>
      <w:lang w:val="fr-FR" w:eastAsia="fr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438eb0-bca0-4fc8-bd84-4a69521ae2aa">
      <Terms xmlns="http://schemas.microsoft.com/office/infopath/2007/PartnerControls"/>
    </lcf76f155ced4ddcb4097134ff3c332f>
    <TaxCatchAll xmlns="69dd85aa-a81a-476c-8e40-11166de100f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DFDD96AC30094A9661D302AEDEC9C9" ma:contentTypeVersion="15" ma:contentTypeDescription="Crear nuevo documento." ma:contentTypeScope="" ma:versionID="80c4e9a848a31ee7a4c52836bc58685c">
  <xsd:schema xmlns:xsd="http://www.w3.org/2001/XMLSchema" xmlns:xs="http://www.w3.org/2001/XMLSchema" xmlns:p="http://schemas.microsoft.com/office/2006/metadata/properties" xmlns:ns2="14438eb0-bca0-4fc8-bd84-4a69521ae2aa" xmlns:ns3="69dd85aa-a81a-476c-8e40-11166de100f8" targetNamespace="http://schemas.microsoft.com/office/2006/metadata/properties" ma:root="true" ma:fieldsID="7bd2427512b8b52858b66221b61efe19" ns2:_="" ns3:_="">
    <xsd:import namespace="14438eb0-bca0-4fc8-bd84-4a69521ae2aa"/>
    <xsd:import namespace="69dd85aa-a81a-476c-8e40-11166de100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438eb0-bca0-4fc8-bd84-4a69521ae2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2" nillable="true" ma:taxonomy="true" ma:internalName="lcf76f155ced4ddcb4097134ff3c332f" ma:taxonomyFieldName="MediaServiceImageTags" ma:displayName="Etiquetas de imagen" ma:readOnly="false" ma:fieldId="{5cf76f15-5ced-4ddc-b409-7134ff3c332f}" ma:taxonomyMulti="true" ma:sspId="b782c43e-9742-426b-8fe7-d62738a3f66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dd85aa-a81a-476c-8e40-11166de100f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4351098e-50c7-4165-a7cc-b2ca62ca856e}" ma:internalName="TaxCatchAll" ma:showField="CatchAllData" ma:web="69dd85aa-a81a-476c-8e40-11166de100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89ABF0D-B1F6-416F-B4DC-27DC6065ED97}">
  <ds:schemaRefs>
    <ds:schemaRef ds:uri="http://schemas.microsoft.com/office/2006/metadata/properties"/>
    <ds:schemaRef ds:uri="http://schemas.microsoft.com/office/infopath/2007/PartnerControls"/>
    <ds:schemaRef ds:uri="14438eb0-bca0-4fc8-bd84-4a69521ae2aa"/>
    <ds:schemaRef ds:uri="69dd85aa-a81a-476c-8e40-11166de100f8"/>
  </ds:schemaRefs>
</ds:datastoreItem>
</file>

<file path=customXml/itemProps2.xml><?xml version="1.0" encoding="utf-8"?>
<ds:datastoreItem xmlns:ds="http://schemas.openxmlformats.org/officeDocument/2006/customXml" ds:itemID="{42164EEF-28E8-49BD-A272-1E6CD37187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30A1A5-D8B4-4387-91E4-F4CCB9E0A3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438eb0-bca0-4fc8-bd84-4a69521ae2aa"/>
    <ds:schemaRef ds:uri="69dd85aa-a81a-476c-8e40-11166de100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UPAEP - Belen Figueredo</dc:creator>
  <cp:keywords/>
  <dc:description/>
  <cp:lastModifiedBy>UPAEP - Ligia Samayoa</cp:lastModifiedBy>
  <cp:revision>4</cp:revision>
  <dcterms:created xsi:type="dcterms:W3CDTF">2024-09-19T12:45:00Z</dcterms:created>
  <dcterms:modified xsi:type="dcterms:W3CDTF">2024-09-19T17:13:00Z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0x0101009EDFDD96AC30094A9661D302AEDEC9C9</vt:lpwstr>
  </property>
  <property fmtid="{D5CDD505-2E9C-101B-9397-08002B2CF9AE}" pid="3" name="Order">
    <vt:r8>5400</vt:r8>
  </property>
  <property fmtid="{D5CDD505-2E9C-101B-9397-08002B2CF9AE}" pid="4" name="MediaServiceImageTags">
    <vt:lpwstr/>
  </property>
</Properties>
</file>